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65D" w:rsidRDefault="006F265D" w:rsidP="006F265D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Школьный этап всероссийской олимпиады школьников по обществознанию</w:t>
      </w:r>
    </w:p>
    <w:p w:rsidR="001C7B45" w:rsidRDefault="006F265D" w:rsidP="006F265D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2018-2019 уч. год    </w:t>
      </w:r>
      <w:r w:rsidR="001C7B45">
        <w:rPr>
          <w:b/>
          <w:color w:val="000000" w:themeColor="text1"/>
        </w:rPr>
        <w:t>11 класс</w:t>
      </w:r>
    </w:p>
    <w:p w:rsidR="001C7B45" w:rsidRDefault="001C7B45" w:rsidP="006F265D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Ответы</w:t>
      </w:r>
    </w:p>
    <w:p w:rsidR="001C7B45" w:rsidRDefault="001C7B45" w:rsidP="001C7B45">
      <w:pPr>
        <w:pStyle w:val="western"/>
        <w:shd w:val="clear" w:color="auto" w:fill="FFFFFF"/>
        <w:spacing w:before="0" w:beforeAutospacing="0" w:after="0" w:afterAutospacing="0"/>
        <w:rPr>
          <w:b/>
          <w:color w:val="000000" w:themeColor="text1"/>
        </w:rPr>
      </w:pPr>
      <w:r>
        <w:rPr>
          <w:b/>
          <w:color w:val="000000" w:themeColor="text1"/>
        </w:rPr>
        <w:t>Ма</w:t>
      </w:r>
      <w:r w:rsidR="007B656B">
        <w:rPr>
          <w:b/>
          <w:color w:val="000000" w:themeColor="text1"/>
        </w:rPr>
        <w:t>ксимальное количество баллов - 8</w:t>
      </w:r>
      <w:r>
        <w:rPr>
          <w:b/>
          <w:color w:val="000000" w:themeColor="text1"/>
        </w:rPr>
        <w:t>9</w:t>
      </w:r>
    </w:p>
    <w:p w:rsidR="001C7B45" w:rsidRDefault="001C7B45" w:rsidP="001C7B45">
      <w:pPr>
        <w:pStyle w:val="western"/>
        <w:shd w:val="clear" w:color="auto" w:fill="FFFFFF"/>
        <w:spacing w:before="0" w:beforeAutospacing="0" w:after="0" w:afterAutospacing="0"/>
        <w:rPr>
          <w:i/>
          <w:color w:val="000000" w:themeColor="text1"/>
        </w:rPr>
      </w:pPr>
      <w:r>
        <w:rPr>
          <w:color w:val="000000" w:themeColor="text1"/>
        </w:rPr>
        <w:t xml:space="preserve">1. </w:t>
      </w:r>
      <w:r>
        <w:rPr>
          <w:i/>
          <w:color w:val="000000" w:themeColor="text1"/>
        </w:rPr>
        <w:t>1 балл за правильный ответ. Общее количество баллов - 13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35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7"/>
        <w:gridCol w:w="737"/>
        <w:gridCol w:w="737"/>
      </w:tblGrid>
      <w:tr w:rsidR="001C7B45" w:rsidTr="006D37E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1.13</w:t>
            </w:r>
          </w:p>
        </w:tc>
      </w:tr>
      <w:tr w:rsidR="001C7B45" w:rsidTr="006D37E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а, б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t>б,в</w:t>
            </w:r>
            <w:proofErr w:type="spellEnd"/>
            <w:proofErr w:type="gramEnd"/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б, г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а, б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t>б,г</w:t>
            </w:r>
            <w:proofErr w:type="spellEnd"/>
            <w:proofErr w:type="gramEnd"/>
          </w:p>
        </w:tc>
      </w:tr>
    </w:tbl>
    <w:p w:rsidR="001C7B45" w:rsidRDefault="001C7B45" w:rsidP="001C7B45">
      <w:pPr>
        <w:pStyle w:val="western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:rsidR="001C7B45" w:rsidRDefault="001C7B45" w:rsidP="001C7B45">
      <w:pPr>
        <w:pStyle w:val="western"/>
        <w:shd w:val="clear" w:color="auto" w:fill="FFFFFF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 xml:space="preserve">2. </w:t>
      </w:r>
      <w:r>
        <w:rPr>
          <w:i/>
          <w:color w:val="000000" w:themeColor="text1"/>
        </w:rPr>
        <w:t>1 балл за правильный ответ. Общее количество баллов – 9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2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1C7B45" w:rsidTr="006D37E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2.9</w:t>
            </w:r>
          </w:p>
        </w:tc>
      </w:tr>
      <w:tr w:rsidR="001C7B45" w:rsidTr="006D37E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</w:tr>
    </w:tbl>
    <w:p w:rsidR="001C7B45" w:rsidRDefault="001C7B45" w:rsidP="001C7B45">
      <w:pPr>
        <w:pStyle w:val="western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:rsidR="001C7B45" w:rsidRPr="0003663F" w:rsidRDefault="001C7B45" w:rsidP="001C7B45">
      <w:pPr>
        <w:pStyle w:val="western"/>
        <w:shd w:val="clear" w:color="auto" w:fill="FFFFFF"/>
        <w:spacing w:before="0" w:beforeAutospacing="0" w:after="0" w:afterAutospacing="0"/>
        <w:rPr>
          <w:i/>
          <w:color w:val="000000" w:themeColor="text1"/>
        </w:rPr>
      </w:pPr>
      <w:r>
        <w:rPr>
          <w:color w:val="000000" w:themeColor="text1"/>
        </w:rPr>
        <w:t xml:space="preserve">3. </w:t>
      </w:r>
      <w:r>
        <w:rPr>
          <w:i/>
          <w:color w:val="000000" w:themeColor="text1"/>
        </w:rPr>
        <w:t>Общее количество баллов – 3</w:t>
      </w:r>
    </w:p>
    <w:p w:rsidR="001C7B45" w:rsidRDefault="001C7B45" w:rsidP="001C7B45">
      <w:pPr>
        <w:pStyle w:val="western"/>
        <w:shd w:val="clear" w:color="auto" w:fill="FFFFFF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>а) Основания прекращения брака</w:t>
      </w:r>
    </w:p>
    <w:p w:rsidR="001C7B45" w:rsidRDefault="001C7B45" w:rsidP="001C7B45">
      <w:pPr>
        <w:pStyle w:val="western"/>
        <w:shd w:val="clear" w:color="auto" w:fill="FFFFFF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>б) Источники власти</w:t>
      </w:r>
    </w:p>
    <w:p w:rsidR="001C7B45" w:rsidRDefault="001C7B45" w:rsidP="001C7B45">
      <w:pPr>
        <w:pStyle w:val="western"/>
        <w:shd w:val="clear" w:color="auto" w:fill="FFFFFF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>в) Подзаконные акты</w:t>
      </w:r>
    </w:p>
    <w:p w:rsidR="001C7B45" w:rsidRDefault="001C7B45" w:rsidP="001C7B45">
      <w:pPr>
        <w:pStyle w:val="western"/>
        <w:shd w:val="clear" w:color="auto" w:fill="FFFFFF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:rsidR="001C7B45" w:rsidRDefault="006F265D" w:rsidP="001C7B45">
      <w:pPr>
        <w:pStyle w:val="western"/>
        <w:shd w:val="clear" w:color="auto" w:fill="FFFFFF"/>
        <w:spacing w:before="0" w:beforeAutospacing="0" w:after="0" w:afterAutospacing="0"/>
        <w:rPr>
          <w:color w:val="000000" w:themeColor="text1"/>
        </w:rPr>
      </w:pPr>
      <w:r>
        <w:rPr>
          <w:i/>
          <w:color w:val="000000" w:themeColor="text1"/>
        </w:rPr>
        <w:t xml:space="preserve">4. </w:t>
      </w:r>
      <w:r w:rsidR="001C7B45">
        <w:rPr>
          <w:i/>
          <w:color w:val="000000" w:themeColor="text1"/>
        </w:rPr>
        <w:t>1 балл за правильный ответ. Общее количество баллов – 10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985"/>
        <w:gridCol w:w="991"/>
        <w:gridCol w:w="986"/>
        <w:gridCol w:w="984"/>
        <w:gridCol w:w="983"/>
        <w:gridCol w:w="986"/>
        <w:gridCol w:w="903"/>
        <w:gridCol w:w="892"/>
        <w:gridCol w:w="879"/>
        <w:gridCol w:w="873"/>
      </w:tblGrid>
      <w:tr w:rsidR="001C7B45" w:rsidRPr="0076419A" w:rsidTr="006D37EA">
        <w:tc>
          <w:tcPr>
            <w:tcW w:w="1003" w:type="dxa"/>
          </w:tcPr>
          <w:p w:rsidR="001C7B45" w:rsidRPr="0076419A" w:rsidRDefault="001C7B45" w:rsidP="006D37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09" w:type="dxa"/>
          </w:tcPr>
          <w:p w:rsidR="001C7B45" w:rsidRPr="0076419A" w:rsidRDefault="001C7B45" w:rsidP="006D37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05" w:type="dxa"/>
          </w:tcPr>
          <w:p w:rsidR="001C7B45" w:rsidRPr="0076419A" w:rsidRDefault="001C7B45" w:rsidP="006D37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03" w:type="dxa"/>
          </w:tcPr>
          <w:p w:rsidR="001C7B45" w:rsidRPr="0076419A" w:rsidRDefault="001C7B45" w:rsidP="006D37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02" w:type="dxa"/>
          </w:tcPr>
          <w:p w:rsidR="001C7B45" w:rsidRPr="0076419A" w:rsidRDefault="001C7B45" w:rsidP="006D37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05" w:type="dxa"/>
          </w:tcPr>
          <w:p w:rsidR="001C7B45" w:rsidRPr="0076419A" w:rsidRDefault="001C7B45" w:rsidP="006D37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19" w:type="dxa"/>
          </w:tcPr>
          <w:p w:rsidR="001C7B45" w:rsidRPr="0076419A" w:rsidRDefault="001C7B45" w:rsidP="006D37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08" w:type="dxa"/>
          </w:tcPr>
          <w:p w:rsidR="001C7B45" w:rsidRPr="0076419A" w:rsidRDefault="001C7B45" w:rsidP="006D37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95" w:type="dxa"/>
          </w:tcPr>
          <w:p w:rsidR="001C7B45" w:rsidRPr="0076419A" w:rsidRDefault="001C7B45" w:rsidP="006D37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85" w:type="dxa"/>
          </w:tcPr>
          <w:p w:rsidR="001C7B45" w:rsidRPr="0076419A" w:rsidRDefault="001C7B45" w:rsidP="006D37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1C7B45" w:rsidRPr="0076419A" w:rsidTr="006D37EA">
        <w:tc>
          <w:tcPr>
            <w:tcW w:w="1003" w:type="dxa"/>
          </w:tcPr>
          <w:p w:rsidR="001C7B45" w:rsidRPr="0076419A" w:rsidRDefault="001C7B45" w:rsidP="006D37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1009" w:type="dxa"/>
          </w:tcPr>
          <w:p w:rsidR="001C7B45" w:rsidRPr="0076419A" w:rsidRDefault="001C7B45" w:rsidP="006D37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</w:t>
            </w:r>
          </w:p>
        </w:tc>
        <w:tc>
          <w:tcPr>
            <w:tcW w:w="1005" w:type="dxa"/>
          </w:tcPr>
          <w:p w:rsidR="001C7B45" w:rsidRPr="0076419A" w:rsidRDefault="001C7B45" w:rsidP="006D37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1003" w:type="dxa"/>
          </w:tcPr>
          <w:p w:rsidR="001C7B45" w:rsidRPr="0076419A" w:rsidRDefault="001C7B45" w:rsidP="006D37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</w:p>
        </w:tc>
        <w:tc>
          <w:tcPr>
            <w:tcW w:w="1002" w:type="dxa"/>
          </w:tcPr>
          <w:p w:rsidR="001C7B45" w:rsidRPr="0076419A" w:rsidRDefault="001C7B45" w:rsidP="006D37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1005" w:type="dxa"/>
          </w:tcPr>
          <w:p w:rsidR="001C7B45" w:rsidRPr="0076419A" w:rsidRDefault="001C7B45" w:rsidP="006D37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</w:p>
        </w:tc>
        <w:tc>
          <w:tcPr>
            <w:tcW w:w="919" w:type="dxa"/>
          </w:tcPr>
          <w:p w:rsidR="001C7B45" w:rsidRPr="0076419A" w:rsidRDefault="001C7B45" w:rsidP="006D37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908" w:type="dxa"/>
          </w:tcPr>
          <w:p w:rsidR="001C7B45" w:rsidRPr="0076419A" w:rsidRDefault="001C7B45" w:rsidP="006D37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895" w:type="dxa"/>
          </w:tcPr>
          <w:p w:rsidR="001C7B45" w:rsidRPr="0076419A" w:rsidRDefault="001C7B45" w:rsidP="006D37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</w:p>
        </w:tc>
        <w:tc>
          <w:tcPr>
            <w:tcW w:w="885" w:type="dxa"/>
          </w:tcPr>
          <w:p w:rsidR="001C7B45" w:rsidRDefault="001C7B45" w:rsidP="006D37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</w:p>
        </w:tc>
      </w:tr>
    </w:tbl>
    <w:p w:rsidR="001C7B45" w:rsidRDefault="001C7B45" w:rsidP="001C7B45">
      <w:pPr>
        <w:pStyle w:val="western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:rsidR="001C7B45" w:rsidRDefault="001C7B45" w:rsidP="001C7B45">
      <w:pPr>
        <w:pStyle w:val="western"/>
        <w:shd w:val="clear" w:color="auto" w:fill="FFFFFF"/>
        <w:spacing w:before="0" w:beforeAutospacing="0" w:after="0" w:afterAutospacing="0"/>
        <w:rPr>
          <w:i/>
          <w:color w:val="000000" w:themeColor="text1"/>
        </w:rPr>
      </w:pPr>
      <w:r>
        <w:rPr>
          <w:color w:val="000000" w:themeColor="text1"/>
        </w:rPr>
        <w:t xml:space="preserve">5. </w:t>
      </w:r>
      <w:r>
        <w:rPr>
          <w:i/>
          <w:color w:val="000000" w:themeColor="text1"/>
        </w:rPr>
        <w:t>1 балл за правильно написанный термин и 2 балла за пояснение.  Общее количество баллов – 24</w:t>
      </w:r>
    </w:p>
    <w:p w:rsidR="001C7B45" w:rsidRDefault="001C7B45" w:rsidP="001C7B45">
      <w:pPr>
        <w:pStyle w:val="c3"/>
        <w:shd w:val="clear" w:color="auto" w:fill="FFFFFF"/>
        <w:spacing w:before="0" w:beforeAutospacing="0" w:after="0" w:afterAutospacing="0"/>
        <w:jc w:val="both"/>
        <w:rPr>
          <w:iCs/>
        </w:rPr>
      </w:pPr>
      <w:r>
        <w:rPr>
          <w:color w:val="000000" w:themeColor="text1"/>
        </w:rPr>
        <w:t xml:space="preserve">1. </w:t>
      </w:r>
      <w:r w:rsidRPr="00361C38">
        <w:rPr>
          <w:iCs/>
        </w:rPr>
        <w:t xml:space="preserve">Обязательственное право </w:t>
      </w:r>
      <w:r>
        <w:rPr>
          <w:iCs/>
        </w:rPr>
        <w:t>не является отраслью права</w:t>
      </w:r>
    </w:p>
    <w:p w:rsidR="001C7B45" w:rsidRDefault="001C7B45" w:rsidP="001C7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iCs/>
        </w:rPr>
        <w:t xml:space="preserve">2.  </w:t>
      </w:r>
      <w:r>
        <w:rPr>
          <w:rFonts w:ascii="Times New Roman" w:hAnsi="Times New Roman" w:cs="Times New Roman"/>
          <w:sz w:val="24"/>
          <w:szCs w:val="24"/>
        </w:rPr>
        <w:t>Идеология не является признаком государства</w:t>
      </w:r>
      <w:r w:rsidRPr="00AD2601">
        <w:rPr>
          <w:rFonts w:ascii="Times New Roman" w:hAnsi="Times New Roman" w:cs="Times New Roman"/>
          <w:sz w:val="24"/>
          <w:szCs w:val="24"/>
        </w:rPr>
        <w:t>.</w:t>
      </w:r>
    </w:p>
    <w:p w:rsidR="001C7B45" w:rsidRPr="00AD2601" w:rsidRDefault="001C7B45" w:rsidP="001C7B45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AD2601">
        <w:rPr>
          <w:rFonts w:ascii="TimesNewRoman" w:hAnsi="TimesNewRoman" w:cs="TimesNewRoman"/>
          <w:sz w:val="24"/>
          <w:szCs w:val="24"/>
        </w:rPr>
        <w:t xml:space="preserve">Установление цен – рыночный механизм, всё остальное – административные (государственные) меры регулирования рыночной экономики. </w:t>
      </w:r>
    </w:p>
    <w:p w:rsidR="001C7B45" w:rsidRPr="00AD2601" w:rsidRDefault="001C7B45" w:rsidP="001C7B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AD2601">
        <w:rPr>
          <w:rFonts w:ascii="Times New Roman" w:hAnsi="Times New Roman" w:cs="Times New Roman"/>
          <w:color w:val="000000" w:themeColor="text1"/>
          <w:sz w:val="24"/>
          <w:szCs w:val="24"/>
        </w:rPr>
        <w:t>Налог на добавленную стоимость – косвенный налог. Все остальные – прямые.</w:t>
      </w:r>
    </w:p>
    <w:p w:rsidR="001C7B45" w:rsidRDefault="001C7B45" w:rsidP="001C7B45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</w:rPr>
        <w:t xml:space="preserve">5. </w:t>
      </w:r>
      <w:r>
        <w:rPr>
          <w:color w:val="000000" w:themeColor="text1"/>
          <w:shd w:val="clear" w:color="auto" w:fill="FFFFFF"/>
        </w:rPr>
        <w:t>Акцизная марка не является ценной бумагой.</w:t>
      </w:r>
    </w:p>
    <w:p w:rsidR="001C7B45" w:rsidRDefault="001C7B45" w:rsidP="001C7B45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6. Двухпартийная система не является типом избирательной системы.</w:t>
      </w:r>
    </w:p>
    <w:p w:rsidR="001C7B45" w:rsidRDefault="001C7B45" w:rsidP="001C7B45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7. Арендатор не является субъектом биржевой деятельности.</w:t>
      </w:r>
    </w:p>
    <w:p w:rsidR="001C7B45" w:rsidRPr="00361C38" w:rsidRDefault="001C7B45" w:rsidP="001C7B45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  <w:shd w:val="clear" w:color="auto" w:fill="FFFFFF"/>
        </w:rPr>
        <w:t>8. Конфуцианство – не мировая религия.</w:t>
      </w:r>
    </w:p>
    <w:p w:rsidR="001C7B45" w:rsidRDefault="001C7B45" w:rsidP="001C7B45">
      <w:pPr>
        <w:pStyle w:val="western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:rsidR="001C7B45" w:rsidRDefault="001C7B45" w:rsidP="001C7B45">
      <w:pPr>
        <w:pStyle w:val="western"/>
        <w:shd w:val="clear" w:color="auto" w:fill="FFFFFF"/>
        <w:spacing w:before="0" w:beforeAutospacing="0" w:after="0" w:afterAutospacing="0"/>
        <w:rPr>
          <w:i/>
          <w:color w:val="000000" w:themeColor="text1"/>
        </w:rPr>
      </w:pPr>
      <w:r>
        <w:rPr>
          <w:color w:val="000000" w:themeColor="text1"/>
        </w:rPr>
        <w:t xml:space="preserve">6. </w:t>
      </w:r>
      <w:r>
        <w:rPr>
          <w:i/>
          <w:color w:val="000000" w:themeColor="text1"/>
        </w:rPr>
        <w:t>Общее количество баллов – 3 (с 1 ошибкой -2 балла, с двумя ошибками -1 балл)</w:t>
      </w:r>
    </w:p>
    <w:p w:rsidR="001C7B45" w:rsidRDefault="001C7B45" w:rsidP="001C7B45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1-а   2-б   3-а   4-б   5-б   5-а</w:t>
      </w:r>
    </w:p>
    <w:p w:rsidR="001C7B45" w:rsidRDefault="001C7B45" w:rsidP="001C7B45">
      <w:pPr>
        <w:pStyle w:val="msonormalbullet1gif"/>
        <w:spacing w:before="0" w:beforeAutospacing="0" w:after="0" w:afterAutospacing="0"/>
        <w:contextualSpacing/>
        <w:rPr>
          <w:rFonts w:eastAsiaTheme="minorEastAsia" w:cstheme="minorBidi"/>
          <w:color w:val="000000" w:themeColor="text1"/>
        </w:rPr>
      </w:pPr>
    </w:p>
    <w:p w:rsidR="001C7B45" w:rsidRPr="0003663F" w:rsidRDefault="001C7B45" w:rsidP="001C7B45">
      <w:pPr>
        <w:pStyle w:val="msonormalbullet1gif"/>
        <w:spacing w:before="0" w:beforeAutospacing="0" w:after="0" w:afterAutospacing="0"/>
        <w:contextualSpacing/>
        <w:rPr>
          <w:rFonts w:eastAsiaTheme="minorEastAsia" w:cstheme="minorBidi"/>
          <w:i/>
          <w:color w:val="000000" w:themeColor="text1"/>
        </w:rPr>
      </w:pPr>
      <w:r>
        <w:rPr>
          <w:rFonts w:eastAsiaTheme="minorEastAsia" w:cstheme="minorBidi"/>
          <w:color w:val="000000" w:themeColor="text1"/>
        </w:rPr>
        <w:t>7.</w:t>
      </w:r>
      <w:r>
        <w:rPr>
          <w:rFonts w:eastAsiaTheme="minorEastAsia" w:cstheme="minorBidi"/>
          <w:i/>
          <w:color w:val="000000" w:themeColor="text1"/>
        </w:rPr>
        <w:t>1 балл за правильный ответ. Общее количество баллов - 5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13"/>
        <w:gridCol w:w="1914"/>
        <w:gridCol w:w="1914"/>
        <w:gridCol w:w="1914"/>
        <w:gridCol w:w="1915"/>
      </w:tblGrid>
      <w:tr w:rsidR="001C7B45" w:rsidTr="006D37EA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msonormalbullet2gif"/>
              <w:spacing w:after="0" w:afterAutospacing="0"/>
              <w:contextualSpacing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msonormalbullet2gif"/>
              <w:spacing w:after="0" w:afterAutospacing="0"/>
              <w:contextualSpacing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msonormalbullet2gif"/>
              <w:spacing w:after="0" w:afterAutospacing="0"/>
              <w:contextualSpacing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msonormalbullet2gif"/>
              <w:spacing w:after="0" w:afterAutospacing="0"/>
              <w:contextualSpacing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msonormalbullet2gif"/>
              <w:spacing w:after="0" w:afterAutospacing="0"/>
              <w:contextualSpacing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>5</w:t>
            </w:r>
          </w:p>
        </w:tc>
      </w:tr>
      <w:tr w:rsidR="001C7B45" w:rsidTr="006D37EA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msonormalbullet2gif"/>
              <w:spacing w:after="0" w:afterAutospacing="0"/>
              <w:contextualSpacing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>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msonormalbullet2gif"/>
              <w:spacing w:after="0" w:afterAutospacing="0"/>
              <w:contextualSpacing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msonormalbullet2gif"/>
              <w:spacing w:after="0" w:afterAutospacing="0"/>
              <w:contextualSpacing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msonormalbullet2gif"/>
              <w:spacing w:after="0" w:afterAutospacing="0"/>
              <w:contextualSpacing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>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B45" w:rsidRDefault="001C7B45" w:rsidP="006D37EA">
            <w:pPr>
              <w:pStyle w:val="msonormalbullet2gif"/>
              <w:spacing w:after="0" w:afterAutospacing="0"/>
              <w:contextualSpacing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>3</w:t>
            </w:r>
          </w:p>
        </w:tc>
      </w:tr>
    </w:tbl>
    <w:p w:rsidR="001C7B45" w:rsidRDefault="001C7B45" w:rsidP="001C7B45">
      <w:pPr>
        <w:pStyle w:val="a4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1C7B45" w:rsidRDefault="001C7B45" w:rsidP="001C7B45">
      <w:pPr>
        <w:pStyle w:val="western"/>
        <w:shd w:val="clear" w:color="auto" w:fill="FFFFFF"/>
        <w:spacing w:before="0" w:beforeAutospacing="0" w:after="0" w:afterAutospacing="0"/>
        <w:rPr>
          <w:i/>
          <w:color w:val="000000" w:themeColor="text1"/>
        </w:rPr>
      </w:pPr>
      <w:r>
        <w:rPr>
          <w:color w:val="000000" w:themeColor="text1"/>
          <w:shd w:val="clear" w:color="auto" w:fill="FFFFFF"/>
        </w:rPr>
        <w:t xml:space="preserve">8.  </w:t>
      </w:r>
      <w:r>
        <w:rPr>
          <w:i/>
          <w:color w:val="000000" w:themeColor="text1"/>
          <w:shd w:val="clear" w:color="auto" w:fill="FFFFFF"/>
        </w:rPr>
        <w:t xml:space="preserve">1 балл за правильный ответ. </w:t>
      </w:r>
      <w:r>
        <w:rPr>
          <w:i/>
          <w:color w:val="000000" w:themeColor="text1"/>
        </w:rPr>
        <w:t>Общее количество баллов – 12</w:t>
      </w:r>
    </w:p>
    <w:p w:rsidR="001C7B45" w:rsidRDefault="001C7B45" w:rsidP="001C7B45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>
        <w:rPr>
          <w:b/>
          <w:color w:val="000000" w:themeColor="text1"/>
        </w:rPr>
        <w:t>По форме государственного устройства</w:t>
      </w:r>
      <w:r>
        <w:rPr>
          <w:color w:val="000000" w:themeColor="text1"/>
        </w:rPr>
        <w:t>:</w:t>
      </w:r>
    </w:p>
    <w:p w:rsidR="001C7B45" w:rsidRDefault="001C7B45" w:rsidP="001C7B45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>унитарное, федерация, конфедерация</w:t>
      </w:r>
    </w:p>
    <w:p w:rsidR="001C7B45" w:rsidRDefault="001C7B45" w:rsidP="001C7B45">
      <w:pPr>
        <w:pStyle w:val="a3"/>
        <w:shd w:val="clear" w:color="auto" w:fill="FFFFFF"/>
        <w:spacing w:before="0" w:beforeAutospacing="0" w:after="0" w:afterAutospacing="0"/>
        <w:rPr>
          <w:b/>
          <w:color w:val="000000" w:themeColor="text1"/>
        </w:rPr>
      </w:pPr>
      <w:r>
        <w:rPr>
          <w:b/>
          <w:color w:val="000000" w:themeColor="text1"/>
        </w:rPr>
        <w:t>По формам правления:</w:t>
      </w:r>
    </w:p>
    <w:p w:rsidR="001C7B45" w:rsidRDefault="001C7B45" w:rsidP="001C7B45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>Монархия: абсолютная, дуалистическая, ограниченная (конституционная, парламентская)</w:t>
      </w:r>
    </w:p>
    <w:p w:rsidR="001C7B45" w:rsidRDefault="001C7B45" w:rsidP="001C7B45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>Республика: президентская, парламентская, смешанная</w:t>
      </w:r>
    </w:p>
    <w:p w:rsidR="001C7B45" w:rsidRDefault="001C7B45" w:rsidP="001C7B45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>
        <w:rPr>
          <w:b/>
          <w:color w:val="000000" w:themeColor="text1"/>
        </w:rPr>
        <w:t>По политическому режиму:</w:t>
      </w:r>
      <w:r>
        <w:rPr>
          <w:color w:val="000000" w:themeColor="text1"/>
        </w:rPr>
        <w:t xml:space="preserve"> демократическое, авторитарное, тоталитарное</w:t>
      </w:r>
    </w:p>
    <w:p w:rsidR="001C7B45" w:rsidRDefault="001C7B45" w:rsidP="001C7B45">
      <w:pPr>
        <w:pStyle w:val="msonormalbullet1gif"/>
        <w:numPr>
          <w:ilvl w:val="0"/>
          <w:numId w:val="1"/>
        </w:numPr>
        <w:spacing w:after="0" w:afterAutospacing="0"/>
        <w:contextualSpacing/>
        <w:rPr>
          <w:b/>
          <w:color w:val="000000" w:themeColor="text1"/>
        </w:rPr>
      </w:pPr>
      <w:r>
        <w:rPr>
          <w:b/>
          <w:color w:val="000000" w:themeColor="text1"/>
        </w:rPr>
        <w:t>Требования к эссе:</w:t>
      </w:r>
    </w:p>
    <w:p w:rsidR="001C7B45" w:rsidRDefault="001C7B45" w:rsidP="001C7B45">
      <w:pPr>
        <w:pStyle w:val="msonormalbullet2gif"/>
        <w:numPr>
          <w:ilvl w:val="0"/>
          <w:numId w:val="2"/>
        </w:numPr>
        <w:spacing w:before="0" w:beforeAutospacing="0" w:after="0" w:afterAutospacing="0"/>
        <w:ind w:left="0"/>
        <w:contextualSpacing/>
        <w:rPr>
          <w:color w:val="000000" w:themeColor="text1"/>
        </w:rPr>
      </w:pPr>
      <w:r>
        <w:rPr>
          <w:color w:val="000000" w:themeColor="text1"/>
        </w:rPr>
        <w:t>Сформулирована и раскрыта  основная идея высказывания.</w:t>
      </w:r>
    </w:p>
    <w:p w:rsidR="001C7B45" w:rsidRDefault="001C7B45" w:rsidP="001C7B45">
      <w:pPr>
        <w:pStyle w:val="msonormalbullet2gif"/>
        <w:numPr>
          <w:ilvl w:val="0"/>
          <w:numId w:val="2"/>
        </w:numPr>
        <w:spacing w:before="0" w:beforeAutospacing="0" w:after="0" w:afterAutospacing="0"/>
        <w:ind w:left="0"/>
        <w:contextualSpacing/>
        <w:rPr>
          <w:color w:val="000000" w:themeColor="text1"/>
        </w:rPr>
      </w:pPr>
      <w:r>
        <w:rPr>
          <w:color w:val="000000" w:themeColor="text1"/>
        </w:rPr>
        <w:t>Использованы обществоведческие знания (понятия, теоретические положения).</w:t>
      </w:r>
    </w:p>
    <w:p w:rsidR="001C7B45" w:rsidRDefault="001C7B45" w:rsidP="001C7B45">
      <w:pPr>
        <w:pStyle w:val="msonormalbullet2gif"/>
        <w:numPr>
          <w:ilvl w:val="0"/>
          <w:numId w:val="2"/>
        </w:numPr>
        <w:spacing w:before="0" w:beforeAutospacing="0" w:after="0" w:afterAutospacing="0"/>
        <w:ind w:left="0"/>
        <w:contextualSpacing/>
        <w:rPr>
          <w:color w:val="000000" w:themeColor="text1"/>
        </w:rPr>
      </w:pPr>
      <w:r>
        <w:rPr>
          <w:color w:val="000000" w:themeColor="text1"/>
        </w:rPr>
        <w:t>Приведены не менее двух фактов/примеров из различных источников или личного опыта для иллюстрации основной идеи высказывания.</w:t>
      </w:r>
    </w:p>
    <w:p w:rsidR="001C7B45" w:rsidRDefault="001C7B45" w:rsidP="001C7B45">
      <w:pPr>
        <w:pStyle w:val="msonormalbullet2gif"/>
        <w:numPr>
          <w:ilvl w:val="0"/>
          <w:numId w:val="2"/>
        </w:numPr>
        <w:spacing w:before="0" w:beforeAutospacing="0" w:after="0" w:afterAutospacing="0"/>
        <w:ind w:left="0"/>
        <w:contextualSpacing/>
        <w:rPr>
          <w:color w:val="000000" w:themeColor="text1"/>
        </w:rPr>
      </w:pPr>
      <w:r>
        <w:rPr>
          <w:color w:val="000000" w:themeColor="text1"/>
        </w:rPr>
        <w:t xml:space="preserve">Сделан вывод. </w:t>
      </w:r>
    </w:p>
    <w:p w:rsidR="00F82EF8" w:rsidRDefault="001C7B45" w:rsidP="006F265D">
      <w:pPr>
        <w:spacing w:after="0" w:line="240" w:lineRule="auto"/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Общее количество баллов -10 (идея высказывания – 2 балла, обществоведческие термины – 3 балла, факты/примеры – 3 балла, вывод – 2 балла)</w:t>
      </w:r>
      <w:bookmarkStart w:id="0" w:name="_GoBack"/>
      <w:bookmarkEnd w:id="0"/>
    </w:p>
    <w:sectPr w:rsidR="00F82EF8" w:rsidSect="006F265D">
      <w:pgSz w:w="11906" w:h="16838"/>
      <w:pgMar w:top="567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,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64B10"/>
    <w:multiLevelType w:val="hybridMultilevel"/>
    <w:tmpl w:val="C2389A9A"/>
    <w:lvl w:ilvl="0" w:tplc="0419000F">
      <w:start w:val="7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290C1B"/>
    <w:multiLevelType w:val="hybridMultilevel"/>
    <w:tmpl w:val="823835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7B45"/>
    <w:rsid w:val="00067F2E"/>
    <w:rsid w:val="000829D3"/>
    <w:rsid w:val="00163027"/>
    <w:rsid w:val="001C7B45"/>
    <w:rsid w:val="0048766E"/>
    <w:rsid w:val="006F265D"/>
    <w:rsid w:val="007920BC"/>
    <w:rsid w:val="007B656B"/>
    <w:rsid w:val="00C01213"/>
    <w:rsid w:val="00D50A59"/>
    <w:rsid w:val="00DA47E2"/>
    <w:rsid w:val="00F82EF8"/>
    <w:rsid w:val="00F9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73EA6E-FE3F-48F2-A7EC-68A9CAB20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B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7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C7B45"/>
    <w:pPr>
      <w:ind w:left="720"/>
      <w:contextualSpacing/>
    </w:pPr>
  </w:style>
  <w:style w:type="paragraph" w:customStyle="1" w:styleId="western">
    <w:name w:val="western"/>
    <w:basedOn w:val="a"/>
    <w:uiPriority w:val="99"/>
    <w:semiHidden/>
    <w:rsid w:val="001C7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uiPriority w:val="99"/>
    <w:semiHidden/>
    <w:rsid w:val="001C7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uiPriority w:val="99"/>
    <w:semiHidden/>
    <w:rsid w:val="001C7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1C7B4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1gif">
    <w:name w:val="msonormalbullet1.gif"/>
    <w:basedOn w:val="a"/>
    <w:uiPriority w:val="99"/>
    <w:semiHidden/>
    <w:rsid w:val="001C7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4</cp:revision>
  <dcterms:created xsi:type="dcterms:W3CDTF">2018-09-26T13:28:00Z</dcterms:created>
  <dcterms:modified xsi:type="dcterms:W3CDTF">2018-09-29T10:18:00Z</dcterms:modified>
</cp:coreProperties>
</file>